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E" w:rsidRPr="007B0A2D" w:rsidRDefault="000562AE" w:rsidP="000562AE">
      <w:pPr>
        <w:spacing w:after="0" w:line="240" w:lineRule="auto"/>
        <w:ind w:left="2410"/>
        <w:rPr>
          <w:b/>
          <w:sz w:val="24"/>
          <w:szCs w:val="24"/>
        </w:rPr>
      </w:pPr>
      <w:r w:rsidRPr="007B0A2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5575D1" wp14:editId="1C95B8AE">
            <wp:simplePos x="0" y="0"/>
            <wp:positionH relativeFrom="column">
              <wp:posOffset>260985</wp:posOffset>
            </wp:positionH>
            <wp:positionV relativeFrom="paragraph">
              <wp:posOffset>-123190</wp:posOffset>
            </wp:positionV>
            <wp:extent cx="866775" cy="1007110"/>
            <wp:effectExtent l="0" t="0" r="952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ir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68" w:rsidRPr="007B0A2D">
        <w:rPr>
          <w:b/>
          <w:sz w:val="24"/>
          <w:szCs w:val="24"/>
        </w:rPr>
        <w:t xml:space="preserve">SCHEDA DI PRENOTAZIONE HOTEL </w:t>
      </w:r>
      <w:r w:rsidRPr="007B0A2D">
        <w:rPr>
          <w:b/>
          <w:sz w:val="24"/>
          <w:szCs w:val="24"/>
        </w:rPr>
        <w:t>ADMIRAL</w:t>
      </w:r>
    </w:p>
    <w:p w:rsidR="000562AE" w:rsidRPr="007B0A2D" w:rsidRDefault="000562AE" w:rsidP="000562AE">
      <w:pPr>
        <w:spacing w:after="0" w:line="240" w:lineRule="auto"/>
        <w:ind w:left="2410"/>
        <w:rPr>
          <w:sz w:val="20"/>
          <w:szCs w:val="20"/>
        </w:rPr>
      </w:pPr>
      <w:r w:rsidRPr="007B0A2D">
        <w:rPr>
          <w:sz w:val="20"/>
          <w:szCs w:val="20"/>
        </w:rPr>
        <w:t>Viale Pascoli, 145 (Angolo V.le Regina Elena, 67)</w:t>
      </w:r>
      <w:r w:rsidRPr="007B0A2D">
        <w:rPr>
          <w:sz w:val="20"/>
          <w:szCs w:val="20"/>
        </w:rPr>
        <w:br/>
        <w:t xml:space="preserve">47921 Rimini - Italia </w:t>
      </w:r>
    </w:p>
    <w:p w:rsidR="000562AE" w:rsidRPr="007B0A2D" w:rsidRDefault="000562AE" w:rsidP="000562AE">
      <w:pPr>
        <w:spacing w:after="0" w:line="240" w:lineRule="auto"/>
        <w:ind w:left="2410"/>
        <w:rPr>
          <w:sz w:val="20"/>
          <w:szCs w:val="20"/>
        </w:rPr>
      </w:pPr>
      <w:r w:rsidRPr="007B0A2D">
        <w:rPr>
          <w:sz w:val="20"/>
          <w:szCs w:val="20"/>
        </w:rPr>
        <w:t xml:space="preserve">Tel: +39 0541 392239 </w:t>
      </w:r>
    </w:p>
    <w:p w:rsidR="00F21E54" w:rsidRDefault="00955357" w:rsidP="00D82B25">
      <w:pPr>
        <w:spacing w:after="0" w:line="240" w:lineRule="auto"/>
        <w:ind w:left="2410"/>
        <w:rPr>
          <w:rStyle w:val="Collegamentoipertestuale"/>
          <w:sz w:val="20"/>
          <w:szCs w:val="20"/>
        </w:rPr>
      </w:pPr>
      <w:hyperlink r:id="rId7" w:history="1">
        <w:r w:rsidR="00F21E54" w:rsidRPr="007B0A2D">
          <w:rPr>
            <w:rStyle w:val="Collegamentoipertestuale"/>
            <w:sz w:val="20"/>
            <w:szCs w:val="20"/>
          </w:rPr>
          <w:t>www.admiralrimini.it</w:t>
        </w:r>
      </w:hyperlink>
    </w:p>
    <w:p w:rsidR="007B0A2D" w:rsidRPr="007B0A2D" w:rsidRDefault="007B0A2D" w:rsidP="00D82B25">
      <w:pPr>
        <w:spacing w:after="0" w:line="240" w:lineRule="auto"/>
        <w:ind w:left="2410"/>
        <w:rPr>
          <w:sz w:val="20"/>
          <w:szCs w:val="20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4819"/>
        <w:gridCol w:w="709"/>
        <w:gridCol w:w="2027"/>
      </w:tblGrid>
      <w:tr w:rsidR="006B5A4D" w:rsidRPr="000562AE" w:rsidTr="006B5A4D">
        <w:tc>
          <w:tcPr>
            <w:tcW w:w="2553" w:type="dxa"/>
            <w:shd w:val="clear" w:color="auto" w:fill="800000"/>
          </w:tcPr>
          <w:p w:rsidR="006B5A4D" w:rsidRPr="006B5A4D" w:rsidRDefault="006B5A4D" w:rsidP="00FF2539">
            <w:pPr>
              <w:jc w:val="center"/>
              <w:rPr>
                <w:color w:val="FFFFFF" w:themeColor="background1"/>
              </w:rPr>
            </w:pPr>
            <w:r w:rsidRPr="006B5A4D">
              <w:rPr>
                <w:color w:val="FFFFFF" w:themeColor="background1"/>
              </w:rPr>
              <w:t>Nome Cognome</w:t>
            </w:r>
          </w:p>
          <w:p w:rsidR="006B5A4D" w:rsidRPr="006B5A4D" w:rsidRDefault="006B5A4D" w:rsidP="00FF2539">
            <w:pPr>
              <w:jc w:val="center"/>
              <w:rPr>
                <w:rStyle w:val="Collegamentoipertestuale"/>
                <w:color w:val="FFFFFF" w:themeColor="background1"/>
                <w:sz w:val="14"/>
                <w:szCs w:val="14"/>
                <w:u w:val="none"/>
              </w:rPr>
            </w:pPr>
            <w:r w:rsidRPr="006B5A4D">
              <w:rPr>
                <w:color w:val="FFFFFF" w:themeColor="background1"/>
                <w:sz w:val="14"/>
                <w:szCs w:val="14"/>
              </w:rPr>
              <w:t>(per le doppie indicare i due nominativi)</w:t>
            </w:r>
          </w:p>
        </w:tc>
        <w:tc>
          <w:tcPr>
            <w:tcW w:w="4819" w:type="dxa"/>
            <w:shd w:val="clear" w:color="auto" w:fill="800000"/>
          </w:tcPr>
          <w:p w:rsidR="006B5A4D" w:rsidRPr="006B5A4D" w:rsidRDefault="006B5A4D" w:rsidP="00FF2539">
            <w:pPr>
              <w:jc w:val="center"/>
              <w:rPr>
                <w:rStyle w:val="Collegamentoipertestuale"/>
                <w:color w:val="FFFFFF" w:themeColor="background1"/>
                <w:u w:val="none"/>
              </w:rPr>
            </w:pPr>
            <w:r w:rsidRPr="006B5A4D">
              <w:rPr>
                <w:rStyle w:val="Collegamentoipertestuale"/>
                <w:color w:val="FFFFFF" w:themeColor="background1"/>
                <w:u w:val="none"/>
              </w:rPr>
              <w:t>Servizio richiesto</w:t>
            </w:r>
          </w:p>
        </w:tc>
        <w:tc>
          <w:tcPr>
            <w:tcW w:w="709" w:type="dxa"/>
            <w:shd w:val="clear" w:color="auto" w:fill="800000"/>
          </w:tcPr>
          <w:p w:rsidR="006B5A4D" w:rsidRPr="006B5A4D" w:rsidRDefault="006B5A4D" w:rsidP="00724604">
            <w:pPr>
              <w:jc w:val="center"/>
              <w:rPr>
                <w:rStyle w:val="Collegamentoipertestuale"/>
                <w:color w:val="FFFFFF" w:themeColor="background1"/>
                <w:u w:val="none"/>
              </w:rPr>
            </w:pPr>
            <w:r w:rsidRPr="006B5A4D">
              <w:rPr>
                <w:color w:val="FFFFFF" w:themeColor="background1"/>
              </w:rPr>
              <w:t>N°</w:t>
            </w:r>
          </w:p>
        </w:tc>
        <w:tc>
          <w:tcPr>
            <w:tcW w:w="2027" w:type="dxa"/>
            <w:shd w:val="clear" w:color="auto" w:fill="800000"/>
          </w:tcPr>
          <w:p w:rsidR="006B5A4D" w:rsidRPr="006B5A4D" w:rsidRDefault="006B5A4D" w:rsidP="00FF2539">
            <w:pPr>
              <w:jc w:val="center"/>
              <w:rPr>
                <w:rStyle w:val="Collegamentoipertestuale"/>
                <w:color w:val="FFFFFF" w:themeColor="background1"/>
                <w:u w:val="none"/>
              </w:rPr>
            </w:pPr>
            <w:r w:rsidRPr="006B5A4D">
              <w:rPr>
                <w:rStyle w:val="Collegamentoipertestuale"/>
                <w:color w:val="FFFFFF" w:themeColor="background1"/>
                <w:u w:val="none"/>
              </w:rPr>
              <w:t xml:space="preserve">Recapito </w:t>
            </w:r>
            <w:proofErr w:type="spellStart"/>
            <w:r w:rsidRPr="006B5A4D">
              <w:rPr>
                <w:rStyle w:val="Collegamentoipertestuale"/>
                <w:color w:val="FFFFFF" w:themeColor="background1"/>
                <w:u w:val="none"/>
              </w:rPr>
              <w:t>tel</w:t>
            </w:r>
            <w:proofErr w:type="spellEnd"/>
          </w:p>
        </w:tc>
      </w:tr>
      <w:tr w:rsidR="005C4F16" w:rsidRPr="000562AE" w:rsidTr="002F1607">
        <w:tc>
          <w:tcPr>
            <w:tcW w:w="2553" w:type="dxa"/>
          </w:tcPr>
          <w:p w:rsidR="005C4F16" w:rsidRPr="000562AE" w:rsidRDefault="005C4F16" w:rsidP="00FF2539">
            <w:pPr>
              <w:jc w:val="center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4819" w:type="dxa"/>
          </w:tcPr>
          <w:p w:rsidR="005C4F16" w:rsidRDefault="005C4F16" w:rsidP="005C4F16">
            <w:pPr>
              <w:rPr>
                <w:bCs/>
              </w:rPr>
            </w:pPr>
            <w:r>
              <w:t xml:space="preserve">Camera singola - </w:t>
            </w:r>
            <w:r>
              <w:rPr>
                <w:bCs/>
              </w:rPr>
              <w:t xml:space="preserve">Pacchetto </w:t>
            </w:r>
            <w:r w:rsidRPr="00724604">
              <w:rPr>
                <w:bCs/>
              </w:rPr>
              <w:t xml:space="preserve">pensione completa </w:t>
            </w:r>
          </w:p>
          <w:p w:rsidR="005C4F16" w:rsidRDefault="006D37B8" w:rsidP="005C4F16">
            <w:r>
              <w:rPr>
                <w:bCs/>
                <w:sz w:val="16"/>
                <w:szCs w:val="16"/>
              </w:rPr>
              <w:t>(pranzo e cena del 20/11 + colazione e pranzo del 21</w:t>
            </w:r>
            <w:r w:rsidR="005C4F16" w:rsidRPr="00E81BEA">
              <w:rPr>
                <w:bCs/>
                <w:sz w:val="16"/>
                <w:szCs w:val="16"/>
              </w:rPr>
              <w:t>/11</w:t>
            </w:r>
            <w:r w:rsidR="000924E2">
              <w:rPr>
                <w:bCs/>
                <w:sz w:val="16"/>
                <w:szCs w:val="16"/>
              </w:rPr>
              <w:t xml:space="preserve"> acqua, </w:t>
            </w:r>
            <w:r w:rsidR="00D82B25">
              <w:rPr>
                <w:bCs/>
                <w:sz w:val="16"/>
                <w:szCs w:val="16"/>
              </w:rPr>
              <w:t xml:space="preserve"> vino </w:t>
            </w:r>
            <w:r w:rsidR="000924E2">
              <w:rPr>
                <w:bCs/>
                <w:sz w:val="16"/>
                <w:szCs w:val="16"/>
              </w:rPr>
              <w:t xml:space="preserve">e caffè </w:t>
            </w:r>
            <w:r w:rsidR="00D82B25">
              <w:rPr>
                <w:bCs/>
                <w:sz w:val="16"/>
                <w:szCs w:val="16"/>
              </w:rPr>
              <w:t>inclusi</w:t>
            </w:r>
            <w:r w:rsidR="005C4F16">
              <w:rPr>
                <w:bCs/>
              </w:rPr>
              <w:t>)</w:t>
            </w:r>
          </w:p>
        </w:tc>
        <w:tc>
          <w:tcPr>
            <w:tcW w:w="709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2553" w:type="dxa"/>
          </w:tcPr>
          <w:p w:rsidR="005C4F16" w:rsidRPr="00C21959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5C4F16" w:rsidRDefault="005C4F16" w:rsidP="00E81BEA">
            <w:pPr>
              <w:rPr>
                <w:bCs/>
              </w:rPr>
            </w:pPr>
            <w:r>
              <w:t>Camera doppia</w:t>
            </w:r>
            <w:r w:rsidR="00F555A6">
              <w:t xml:space="preserve"> </w:t>
            </w:r>
            <w:r>
              <w:t xml:space="preserve"> </w:t>
            </w:r>
            <w:r w:rsidR="00F555A6">
              <w:t xml:space="preserve">o matrimoniale </w:t>
            </w:r>
            <w:r w:rsidR="00797FEC">
              <w:t xml:space="preserve">(specificare) </w:t>
            </w:r>
            <w:r>
              <w:t xml:space="preserve">- </w:t>
            </w:r>
            <w:r>
              <w:rPr>
                <w:bCs/>
              </w:rPr>
              <w:t xml:space="preserve">Pacchetto </w:t>
            </w:r>
            <w:r w:rsidRPr="00724604">
              <w:rPr>
                <w:bCs/>
              </w:rPr>
              <w:t xml:space="preserve">pensione completa </w:t>
            </w:r>
          </w:p>
          <w:p w:rsidR="005C4F16" w:rsidRPr="000562AE" w:rsidRDefault="000924E2" w:rsidP="00E81BEA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bCs/>
                <w:sz w:val="16"/>
                <w:szCs w:val="16"/>
              </w:rPr>
              <w:t xml:space="preserve">(pranzo </w:t>
            </w:r>
            <w:r w:rsidR="006D37B8">
              <w:rPr>
                <w:bCs/>
                <w:sz w:val="16"/>
                <w:szCs w:val="16"/>
              </w:rPr>
              <w:t>e cena del 20</w:t>
            </w:r>
            <w:r w:rsidR="005C4F16" w:rsidRPr="00E81BEA">
              <w:rPr>
                <w:bCs/>
                <w:sz w:val="16"/>
                <w:szCs w:val="16"/>
              </w:rPr>
              <w:t xml:space="preserve">/11 + colazione e pranzo </w:t>
            </w:r>
            <w:r w:rsidR="006D37B8">
              <w:rPr>
                <w:bCs/>
                <w:sz w:val="16"/>
                <w:szCs w:val="16"/>
              </w:rPr>
              <w:t>del 21</w:t>
            </w:r>
            <w:r w:rsidR="005C4F16" w:rsidRPr="00E81BEA">
              <w:rPr>
                <w:bCs/>
                <w:sz w:val="16"/>
                <w:szCs w:val="16"/>
              </w:rPr>
              <w:t>/11</w:t>
            </w:r>
            <w:r w:rsidR="00D82B25">
              <w:rPr>
                <w:bCs/>
                <w:sz w:val="16"/>
                <w:szCs w:val="16"/>
              </w:rPr>
              <w:t xml:space="preserve"> acqua e </w:t>
            </w:r>
            <w:r w:rsidR="003F0C77">
              <w:rPr>
                <w:bCs/>
                <w:sz w:val="16"/>
                <w:szCs w:val="16"/>
              </w:rPr>
              <w:t>vino e caffè inclusi</w:t>
            </w:r>
            <w:r w:rsidR="003F0C77">
              <w:rPr>
                <w:bCs/>
              </w:rPr>
              <w:t>)</w:t>
            </w:r>
          </w:p>
        </w:tc>
        <w:tc>
          <w:tcPr>
            <w:tcW w:w="709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2553" w:type="dxa"/>
          </w:tcPr>
          <w:p w:rsidR="005C4F16" w:rsidRPr="00C21959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5C4F16" w:rsidRDefault="005C4F16" w:rsidP="00E81BEA">
            <w:r>
              <w:t>Pa</w:t>
            </w:r>
            <w:r w:rsidR="002F1607">
              <w:t>c</w:t>
            </w:r>
            <w:r>
              <w:t xml:space="preserve">chetto Meeting </w:t>
            </w:r>
            <w:proofErr w:type="spellStart"/>
            <w:r>
              <w:t>day</w:t>
            </w:r>
            <w:proofErr w:type="spellEnd"/>
            <w:r w:rsidR="002F1607">
              <w:t xml:space="preserve"> </w:t>
            </w:r>
            <w:r w:rsidR="002F1607" w:rsidRPr="002F1607">
              <w:rPr>
                <w:sz w:val="16"/>
                <w:szCs w:val="16"/>
              </w:rPr>
              <w:t>(per non residenti in hotel)</w:t>
            </w:r>
          </w:p>
          <w:p w:rsidR="005C4F16" w:rsidRDefault="005C4F16" w:rsidP="00E81BEA">
            <w:r w:rsidRPr="00E81BEA">
              <w:rPr>
                <w:bCs/>
                <w:sz w:val="16"/>
                <w:szCs w:val="16"/>
              </w:rPr>
              <w:t>(util</w:t>
            </w:r>
            <w:r w:rsidR="00055991">
              <w:rPr>
                <w:bCs/>
                <w:sz w:val="16"/>
                <w:szCs w:val="16"/>
              </w:rPr>
              <w:t>izzo sala lavori, 1 pranzo</w:t>
            </w:r>
            <w:r w:rsidR="00D82B25">
              <w:rPr>
                <w:bCs/>
                <w:sz w:val="16"/>
                <w:szCs w:val="16"/>
              </w:rPr>
              <w:t xml:space="preserve"> (acqua e vino </w:t>
            </w:r>
            <w:r w:rsidR="003F0C77">
              <w:rPr>
                <w:bCs/>
                <w:sz w:val="16"/>
                <w:szCs w:val="16"/>
              </w:rPr>
              <w:t>e caffè</w:t>
            </w:r>
            <w:r w:rsidR="00EB4CEB">
              <w:rPr>
                <w:bCs/>
                <w:sz w:val="16"/>
                <w:szCs w:val="16"/>
              </w:rPr>
              <w:t xml:space="preserve"> </w:t>
            </w:r>
            <w:r w:rsidR="00D82B25">
              <w:rPr>
                <w:bCs/>
                <w:sz w:val="16"/>
                <w:szCs w:val="16"/>
              </w:rPr>
              <w:t>inclusi)</w:t>
            </w:r>
            <w:r w:rsidR="00055991">
              <w:rPr>
                <w:bCs/>
                <w:sz w:val="16"/>
                <w:szCs w:val="16"/>
              </w:rPr>
              <w:t xml:space="preserve">, </w:t>
            </w:r>
            <w:r w:rsidR="00AF53DA">
              <w:rPr>
                <w:bCs/>
                <w:sz w:val="16"/>
                <w:szCs w:val="16"/>
              </w:rPr>
              <w:t>2 coffee-break</w:t>
            </w:r>
            <w:r w:rsidR="008B71E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FF2539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6B5A4D">
        <w:tc>
          <w:tcPr>
            <w:tcW w:w="10108" w:type="dxa"/>
            <w:gridSpan w:val="4"/>
            <w:shd w:val="clear" w:color="auto" w:fill="800000"/>
          </w:tcPr>
          <w:p w:rsidR="005C4F16" w:rsidRPr="006B5A4D" w:rsidRDefault="005C4F16" w:rsidP="005C4F16">
            <w:pPr>
              <w:rPr>
                <w:rStyle w:val="Collegamentoipertestuale"/>
                <w:color w:val="FFFFFF" w:themeColor="background1"/>
                <w:u w:val="none"/>
              </w:rPr>
            </w:pPr>
            <w:r w:rsidRPr="006B5A4D">
              <w:rPr>
                <w:rStyle w:val="Collegamentoipertestuale"/>
                <w:color w:val="FFFFFF" w:themeColor="background1"/>
                <w:u w:val="none"/>
              </w:rPr>
              <w:t>Servizi</w:t>
            </w:r>
            <w:r w:rsidR="002F1607" w:rsidRPr="006B5A4D">
              <w:rPr>
                <w:rStyle w:val="Collegamentoipertestuale"/>
                <w:color w:val="FFFFFF" w:themeColor="background1"/>
                <w:u w:val="none"/>
              </w:rPr>
              <w:t xml:space="preserve"> aggiuntivi </w:t>
            </w:r>
            <w:r w:rsidR="007B0A2D">
              <w:rPr>
                <w:rStyle w:val="Collegamentoipertestuale"/>
                <w:color w:val="FFFFFF" w:themeColor="background1"/>
                <w:u w:val="none"/>
                <w:shd w:val="clear" w:color="auto" w:fill="800000"/>
              </w:rPr>
              <w:t>per arrivi il 19</w:t>
            </w:r>
            <w:r w:rsidR="002F1607" w:rsidRPr="006B5A4D">
              <w:rPr>
                <w:rStyle w:val="Collegamentoipertestuale"/>
                <w:color w:val="FFFFFF" w:themeColor="background1"/>
                <w:u w:val="none"/>
                <w:shd w:val="clear" w:color="auto" w:fill="800000"/>
              </w:rPr>
              <w:t xml:space="preserve"> novembre</w:t>
            </w:r>
            <w:r w:rsidR="007B0A2D">
              <w:rPr>
                <w:rStyle w:val="Collegamentoipertestuale"/>
                <w:color w:val="FFFFFF" w:themeColor="background1"/>
                <w:u w:val="none"/>
                <w:shd w:val="clear" w:color="auto" w:fill="800000"/>
              </w:rPr>
              <w:t xml:space="preserve"> e partenze il 22 novembre</w:t>
            </w:r>
          </w:p>
        </w:tc>
      </w:tr>
      <w:tr w:rsidR="005C4F16" w:rsidRPr="000562AE" w:rsidTr="002F1607">
        <w:tc>
          <w:tcPr>
            <w:tcW w:w="2553" w:type="dxa"/>
          </w:tcPr>
          <w:p w:rsidR="005C4F16" w:rsidRPr="000562AE" w:rsidRDefault="005C4F16" w:rsidP="002F1607">
            <w:pPr>
              <w:jc w:val="center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4819" w:type="dxa"/>
          </w:tcPr>
          <w:p w:rsidR="005C4F16" w:rsidRPr="000562AE" w:rsidRDefault="005C4F16" w:rsidP="002F1607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Camera singola – </w:t>
            </w:r>
            <w:r w:rsidR="006D37B8">
              <w:rPr>
                <w:rStyle w:val="Collegamentoipertestuale"/>
                <w:color w:val="auto"/>
                <w:u w:val="none"/>
              </w:rPr>
              <w:t xml:space="preserve">Pernotto e colazione </w:t>
            </w:r>
            <w:r w:rsidR="000924E2">
              <w:rPr>
                <w:rStyle w:val="Collegamentoipertestuale"/>
                <w:color w:val="auto"/>
                <w:u w:val="none"/>
              </w:rPr>
              <w:t>1</w:t>
            </w:r>
            <w:r w:rsidR="006D37B8">
              <w:rPr>
                <w:rStyle w:val="Collegamentoipertestuale"/>
                <w:color w:val="auto"/>
                <w:u w:val="none"/>
              </w:rPr>
              <w:t>9</w:t>
            </w:r>
            <w:r>
              <w:rPr>
                <w:rStyle w:val="Collegamentoipertestuale"/>
                <w:color w:val="auto"/>
                <w:u w:val="none"/>
              </w:rPr>
              <w:t>/11</w:t>
            </w:r>
          </w:p>
        </w:tc>
        <w:tc>
          <w:tcPr>
            <w:tcW w:w="709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2553" w:type="dxa"/>
          </w:tcPr>
          <w:p w:rsidR="005C4F16" w:rsidRPr="00C21959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5C4F16" w:rsidRPr="000562AE" w:rsidRDefault="007E6FBA" w:rsidP="007E6FBA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Camera </w:t>
            </w:r>
            <w:r w:rsidR="006D37B8">
              <w:rPr>
                <w:rStyle w:val="Collegamentoipertestuale"/>
                <w:color w:val="auto"/>
                <w:u w:val="none"/>
              </w:rPr>
              <w:t>doppia – Pernotto e colazione 19</w:t>
            </w:r>
            <w:r>
              <w:rPr>
                <w:rStyle w:val="Collegamentoipertestuale"/>
                <w:color w:val="auto"/>
                <w:u w:val="none"/>
              </w:rPr>
              <w:t>/11</w:t>
            </w:r>
          </w:p>
        </w:tc>
        <w:tc>
          <w:tcPr>
            <w:tcW w:w="709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2553" w:type="dxa"/>
          </w:tcPr>
          <w:p w:rsidR="005C4F16" w:rsidRPr="00C21959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5C4F16" w:rsidRPr="000562AE" w:rsidRDefault="007E6FBA" w:rsidP="002F1607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Camera singola</w:t>
            </w:r>
            <w:r w:rsidR="006D37B8">
              <w:rPr>
                <w:rStyle w:val="Collegamentoipertestuale"/>
                <w:color w:val="auto"/>
                <w:u w:val="none"/>
              </w:rPr>
              <w:t xml:space="preserve"> – Pernotto, cena e colazione 19</w:t>
            </w:r>
            <w:r>
              <w:rPr>
                <w:rStyle w:val="Collegamentoipertestuale"/>
                <w:color w:val="auto"/>
                <w:u w:val="none"/>
              </w:rPr>
              <w:t>/11</w:t>
            </w:r>
          </w:p>
        </w:tc>
        <w:tc>
          <w:tcPr>
            <w:tcW w:w="709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2553" w:type="dxa"/>
          </w:tcPr>
          <w:p w:rsidR="005C4F16" w:rsidRPr="00C21959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5C4F16" w:rsidRPr="000562AE" w:rsidRDefault="005C4F16" w:rsidP="002F1607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Camera doppia</w:t>
            </w:r>
            <w:r w:rsidR="006D37B8">
              <w:rPr>
                <w:rStyle w:val="Collegamentoipertestuale"/>
                <w:color w:val="auto"/>
                <w:u w:val="none"/>
              </w:rPr>
              <w:t xml:space="preserve"> – Pernotto, cena e colazione 19</w:t>
            </w:r>
            <w:r>
              <w:rPr>
                <w:rStyle w:val="Collegamentoipertestuale"/>
                <w:color w:val="auto"/>
                <w:u w:val="none"/>
              </w:rPr>
              <w:t>/11</w:t>
            </w:r>
          </w:p>
        </w:tc>
        <w:tc>
          <w:tcPr>
            <w:tcW w:w="709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5C4F16" w:rsidRPr="006B5A4D" w:rsidRDefault="005C4F16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EE74A9" w:rsidRPr="000562AE" w:rsidTr="002F1607">
        <w:tc>
          <w:tcPr>
            <w:tcW w:w="2553" w:type="dxa"/>
          </w:tcPr>
          <w:p w:rsidR="00EE74A9" w:rsidRPr="00C21959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EE74A9" w:rsidRDefault="00EE74A9" w:rsidP="00EE74A9">
            <w:pPr>
              <w:spacing w:before="100" w:beforeAutospacing="1" w:after="100" w:afterAutospacing="1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Camera singola – </w:t>
            </w:r>
            <w:r w:rsidRPr="00EE74A9">
              <w:rPr>
                <w:rStyle w:val="Collegamentoipertestuale"/>
                <w:color w:val="auto"/>
                <w:u w:val="none"/>
              </w:rPr>
              <w:t>Pernotto e cena 21/11 + colazione e pranzo 22/11</w:t>
            </w:r>
          </w:p>
        </w:tc>
        <w:tc>
          <w:tcPr>
            <w:tcW w:w="709" w:type="dxa"/>
          </w:tcPr>
          <w:p w:rsidR="00EE74A9" w:rsidRPr="006B5A4D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EE74A9" w:rsidRPr="006B5A4D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EE74A9" w:rsidRPr="000562AE" w:rsidTr="002F1607">
        <w:tc>
          <w:tcPr>
            <w:tcW w:w="2553" w:type="dxa"/>
          </w:tcPr>
          <w:p w:rsidR="00EE74A9" w:rsidRPr="00C21959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4819" w:type="dxa"/>
          </w:tcPr>
          <w:p w:rsidR="00EE74A9" w:rsidRDefault="00EE74A9" w:rsidP="002F1607">
            <w:pPr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Camera doppia – </w:t>
            </w:r>
            <w:r w:rsidRPr="00EE74A9">
              <w:rPr>
                <w:rStyle w:val="Collegamentoipertestuale"/>
                <w:color w:val="auto"/>
                <w:u w:val="none"/>
              </w:rPr>
              <w:t>Pernotto e cena 21/11 + colazione e pranzo 22/11</w:t>
            </w:r>
          </w:p>
        </w:tc>
        <w:tc>
          <w:tcPr>
            <w:tcW w:w="709" w:type="dxa"/>
          </w:tcPr>
          <w:p w:rsidR="00EE74A9" w:rsidRPr="006B5A4D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  <w:tc>
          <w:tcPr>
            <w:tcW w:w="2027" w:type="dxa"/>
          </w:tcPr>
          <w:p w:rsidR="00EE74A9" w:rsidRPr="006B5A4D" w:rsidRDefault="00EE74A9" w:rsidP="002F1607">
            <w:pPr>
              <w:jc w:val="center"/>
              <w:rPr>
                <w:rStyle w:val="Collegamentoipertestuale"/>
                <w:color w:val="C00000"/>
                <w:u w:val="none"/>
              </w:rPr>
            </w:pPr>
          </w:p>
        </w:tc>
      </w:tr>
      <w:tr w:rsidR="005C4F16" w:rsidRPr="000562AE" w:rsidTr="002F1607">
        <w:tc>
          <w:tcPr>
            <w:tcW w:w="10108" w:type="dxa"/>
            <w:gridSpan w:val="4"/>
          </w:tcPr>
          <w:p w:rsidR="005C4F16" w:rsidRPr="00C21959" w:rsidRDefault="005C4F16" w:rsidP="00FD3869">
            <w:pPr>
              <w:rPr>
                <w:color w:val="C00000"/>
              </w:rPr>
            </w:pPr>
            <w:r>
              <w:t>Note</w:t>
            </w:r>
            <w:r w:rsidRPr="00250C5D">
              <w:rPr>
                <w:color w:val="FF0000"/>
              </w:rPr>
              <w:t xml:space="preserve"> </w:t>
            </w:r>
            <w:r w:rsidRPr="003D7A1F">
              <w:t>(da indicare possibili allergie e/o intolleranze alimentari</w:t>
            </w:r>
            <w:r>
              <w:t>):</w:t>
            </w:r>
          </w:p>
          <w:p w:rsidR="005C4F16" w:rsidRPr="006B5A4D" w:rsidRDefault="005C4F16" w:rsidP="00FD3869">
            <w:pPr>
              <w:rPr>
                <w:rStyle w:val="Collegamentoipertestuale"/>
                <w:color w:val="C00000"/>
                <w:u w:val="none"/>
              </w:rPr>
            </w:pPr>
          </w:p>
        </w:tc>
      </w:tr>
    </w:tbl>
    <w:p w:rsidR="00D82B25" w:rsidRDefault="00152157" w:rsidP="00D82B25">
      <w:pPr>
        <w:spacing w:after="0" w:line="240" w:lineRule="auto"/>
        <w:jc w:val="center"/>
      </w:pPr>
      <w:r>
        <w:t xml:space="preserve">N.B.: </w:t>
      </w:r>
      <w:r w:rsidR="00151D42">
        <w:t xml:space="preserve">LE TARIFFE </w:t>
      </w:r>
      <w:r w:rsidR="00D82B25">
        <w:t>RIMA</w:t>
      </w:r>
      <w:r w:rsidR="00B92B9E">
        <w:t>RRANNO</w:t>
      </w:r>
      <w:r w:rsidR="00151D42">
        <w:t xml:space="preserve"> </w:t>
      </w:r>
      <w:r w:rsidR="00D82B25">
        <w:t>INVARIATE</w:t>
      </w:r>
      <w:r w:rsidR="00151D42">
        <w:t xml:space="preserve"> ANCHE SE NON SI </w:t>
      </w:r>
      <w:r w:rsidR="00D82B25">
        <w:t>FA</w:t>
      </w:r>
      <w:r w:rsidR="00B92B9E">
        <w:t>RA’</w:t>
      </w:r>
      <w:r w:rsidR="00D82B25">
        <w:t xml:space="preserve"> USO</w:t>
      </w:r>
      <w:r w:rsidR="00151D42">
        <w:t xml:space="preserve"> DI TUTTI I SERVIZI</w:t>
      </w:r>
      <w:r w:rsidR="00D82B25">
        <w:t xml:space="preserve"> </w:t>
      </w:r>
    </w:p>
    <w:p w:rsidR="007845C0" w:rsidRDefault="007845C0" w:rsidP="00D82B25">
      <w:pPr>
        <w:spacing w:after="0" w:line="240" w:lineRule="auto"/>
        <w:rPr>
          <w:rFonts w:ascii="Maiandra GD" w:hAnsi="Maiandra GD"/>
        </w:rPr>
      </w:pPr>
    </w:p>
    <w:p w:rsidR="008A260E" w:rsidRDefault="007845C0" w:rsidP="007845C0">
      <w:pPr>
        <w:spacing w:after="0"/>
      </w:pPr>
      <w:r>
        <w:t>Modalità di Prenotazione:</w:t>
      </w:r>
      <w:r w:rsidR="006B5A4D">
        <w:t xml:space="preserve"> </w:t>
      </w:r>
      <w:r w:rsidR="000924E2">
        <w:rPr>
          <w:b/>
        </w:rPr>
        <w:t>Le prenotazioni</w:t>
      </w:r>
      <w:r w:rsidRPr="00A35B96">
        <w:rPr>
          <w:b/>
        </w:rPr>
        <w:t xml:space="preserve"> dovr</w:t>
      </w:r>
      <w:r w:rsidR="002F1607">
        <w:rPr>
          <w:b/>
        </w:rPr>
        <w:t>anno pervenire entro</w:t>
      </w:r>
      <w:r w:rsidR="00955357">
        <w:rPr>
          <w:b/>
        </w:rPr>
        <w:t xml:space="preserve"> il 18</w:t>
      </w:r>
      <w:bookmarkStart w:id="0" w:name="_GoBack"/>
      <w:bookmarkEnd w:id="0"/>
      <w:r w:rsidR="00F95559">
        <w:rPr>
          <w:b/>
        </w:rPr>
        <w:t xml:space="preserve"> novembre</w:t>
      </w:r>
      <w:r w:rsidR="007B0A2D">
        <w:rPr>
          <w:b/>
        </w:rPr>
        <w:t xml:space="preserve"> 2018</w:t>
      </w:r>
      <w:r w:rsidRPr="00A35B96">
        <w:t xml:space="preserve">. </w:t>
      </w:r>
    </w:p>
    <w:p w:rsidR="00F95559" w:rsidRDefault="007845C0" w:rsidP="007845C0">
      <w:pPr>
        <w:spacing w:after="0"/>
      </w:pPr>
      <w:r>
        <w:t>Inv</w:t>
      </w:r>
      <w:r w:rsidR="00F95559">
        <w:t>iare la presente scheda tramite: e-</w:t>
      </w:r>
      <w:r w:rsidRPr="001B2F59">
        <w:t xml:space="preserve">mail </w:t>
      </w:r>
      <w:r w:rsidR="007B0A2D">
        <w:t xml:space="preserve">   </w:t>
      </w:r>
      <w:r w:rsidR="000924E2" w:rsidRPr="000924E2">
        <w:t>segreteria@aiaar</w:t>
      </w:r>
      <w:r w:rsidR="000924E2">
        <w:t>.it</w:t>
      </w:r>
      <w:r w:rsidR="00F95559">
        <w:t xml:space="preserve">, </w:t>
      </w:r>
      <w:r w:rsidR="007B0A2D">
        <w:t>o</w:t>
      </w:r>
      <w:r w:rsidR="00F95559">
        <w:t xml:space="preserve"> </w:t>
      </w:r>
      <w:r w:rsidR="007B0A2D">
        <w:t>f</w:t>
      </w:r>
      <w:r w:rsidR="00F95559">
        <w:t xml:space="preserve">oto con </w:t>
      </w:r>
      <w:proofErr w:type="spellStart"/>
      <w:r w:rsidR="00F95559">
        <w:t>whatsapp</w:t>
      </w:r>
      <w:proofErr w:type="spellEnd"/>
      <w:r w:rsidR="00F95559">
        <w:t xml:space="preserve"> </w:t>
      </w:r>
      <w:r w:rsidR="007B0A2D">
        <w:t xml:space="preserve"> </w:t>
      </w:r>
      <w:r w:rsidR="00F95559">
        <w:t>3345</w:t>
      </w:r>
      <w:r w:rsidR="002F1607">
        <w:t xml:space="preserve"> </w:t>
      </w:r>
      <w:r w:rsidR="00F95559">
        <w:t>865</w:t>
      </w:r>
      <w:r w:rsidR="002F1607">
        <w:t xml:space="preserve"> </w:t>
      </w:r>
      <w:r w:rsidR="00F95559">
        <w:t>765</w:t>
      </w:r>
    </w:p>
    <w:p w:rsidR="00F95559" w:rsidRDefault="00F95559" w:rsidP="007845C0">
      <w:pPr>
        <w:spacing w:after="0"/>
      </w:pPr>
    </w:p>
    <w:p w:rsidR="007845C0" w:rsidRDefault="007845C0" w:rsidP="007845C0">
      <w:pPr>
        <w:spacing w:after="0"/>
      </w:pPr>
      <w:r w:rsidRPr="008A260E">
        <w:t>Modalità di Pagamento</w:t>
      </w:r>
      <w:r>
        <w:t>:</w:t>
      </w:r>
      <w:r w:rsidR="006B5A4D">
        <w:t xml:space="preserve"> </w:t>
      </w:r>
      <w:r>
        <w:t>Il pagamento avverrà direttamente in hotel co</w:t>
      </w:r>
      <w:r w:rsidR="009766B7">
        <w:t>n</w:t>
      </w:r>
      <w:r>
        <w:t xml:space="preserve"> le seguenti modalità</w:t>
      </w:r>
      <w:r w:rsidR="006B5A4D">
        <w:t>:</w:t>
      </w:r>
      <w:r>
        <w:tab/>
        <w:t>Carta di Credito/ bancomat</w:t>
      </w:r>
      <w:r w:rsidR="006B5A4D">
        <w:t xml:space="preserve">, </w:t>
      </w:r>
      <w:r>
        <w:t>Contanti</w:t>
      </w:r>
      <w:r w:rsidR="006B5A4D">
        <w:t xml:space="preserve"> o </w:t>
      </w:r>
      <w:r>
        <w:t>Assegno</w:t>
      </w:r>
      <w:r w:rsidR="006B5A4D">
        <w:t>.</w:t>
      </w:r>
    </w:p>
    <w:tbl>
      <w:tblPr>
        <w:tblpPr w:leftFromText="141" w:rightFromText="141" w:vertAnchor="text" w:horzAnchor="page" w:tblpX="38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60"/>
      </w:tblGrid>
      <w:tr w:rsidR="00EE74A9" w:rsidRPr="00E71364" w:rsidTr="00EE74A9">
        <w:tc>
          <w:tcPr>
            <w:tcW w:w="4531" w:type="dxa"/>
            <w:shd w:val="clear" w:color="auto" w:fill="17365D" w:themeFill="text2" w:themeFillShade="BF"/>
            <w:vAlign w:val="center"/>
          </w:tcPr>
          <w:p w:rsidR="00EE74A9" w:rsidRPr="00E71364" w:rsidRDefault="00EE74A9" w:rsidP="00EE74A9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</w:pPr>
            <w:r w:rsidRPr="00E71364"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 xml:space="preserve">Tipo </w:t>
            </w:r>
            <w:r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camera</w:t>
            </w:r>
          </w:p>
        </w:tc>
        <w:tc>
          <w:tcPr>
            <w:tcW w:w="960" w:type="dxa"/>
            <w:shd w:val="clear" w:color="auto" w:fill="17365D" w:themeFill="text2" w:themeFillShade="BF"/>
            <w:vAlign w:val="center"/>
          </w:tcPr>
          <w:p w:rsidR="00EE74A9" w:rsidRPr="00E71364" w:rsidRDefault="00EE74A9" w:rsidP="00EE74A9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</w:pPr>
            <w:r w:rsidRPr="00E71364"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€/</w:t>
            </w:r>
            <w:r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persona</w:t>
            </w:r>
          </w:p>
        </w:tc>
      </w:tr>
      <w:tr w:rsidR="00EE74A9" w:rsidRPr="00E71364" w:rsidTr="00EE74A9">
        <w:tc>
          <w:tcPr>
            <w:tcW w:w="4531" w:type="dxa"/>
            <w:shd w:val="clear" w:color="auto" w:fill="auto"/>
            <w:vAlign w:val="bottom"/>
          </w:tcPr>
          <w:p w:rsidR="00EE74A9" w:rsidRPr="00E71364" w:rsidRDefault="00EE74A9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 xml:space="preserve">Singola </w:t>
            </w:r>
            <w:r w:rsidR="007B0A2D">
              <w:rPr>
                <w:rFonts w:ascii="Calibri" w:hAnsi="Calibri" w:cs="HelveticaNeue-Light"/>
                <w:sz w:val="16"/>
                <w:szCs w:val="16"/>
              </w:rPr>
              <w:t>–</w:t>
            </w:r>
            <w:r>
              <w:rPr>
                <w:rFonts w:ascii="Calibri" w:hAnsi="Calibri" w:cs="HelveticaNeue-Light"/>
                <w:sz w:val="16"/>
                <w:szCs w:val="16"/>
              </w:rPr>
              <w:t xml:space="preserve"> Pacchetto</w:t>
            </w:r>
            <w:r w:rsidR="007B0A2D">
              <w:rPr>
                <w:rFonts w:ascii="Calibri" w:hAnsi="Calibri" w:cs="HelveticaNeue-Light"/>
                <w:sz w:val="16"/>
                <w:szCs w:val="16"/>
              </w:rPr>
              <w:t xml:space="preserve"> pensione completa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94</w:t>
            </w:r>
          </w:p>
        </w:tc>
      </w:tr>
      <w:tr w:rsidR="00EE74A9" w:rsidRPr="00E71364" w:rsidTr="00EE74A9">
        <w:tc>
          <w:tcPr>
            <w:tcW w:w="4531" w:type="dxa"/>
            <w:shd w:val="clear" w:color="auto" w:fill="auto"/>
            <w:vAlign w:val="center"/>
          </w:tcPr>
          <w:p w:rsidR="00EE74A9" w:rsidRPr="00E71364" w:rsidRDefault="00EE74A9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 xml:space="preserve">Doppia </w:t>
            </w:r>
            <w:r w:rsidR="007B0A2D">
              <w:rPr>
                <w:rFonts w:ascii="Calibri" w:hAnsi="Calibri" w:cs="HelveticaNeue-Light"/>
                <w:sz w:val="16"/>
                <w:szCs w:val="16"/>
              </w:rPr>
              <w:t>–</w:t>
            </w:r>
            <w:r>
              <w:rPr>
                <w:rFonts w:ascii="Calibri" w:hAnsi="Calibri" w:cs="HelveticaNeue-Light"/>
                <w:sz w:val="16"/>
                <w:szCs w:val="16"/>
              </w:rPr>
              <w:t xml:space="preserve"> Pacchetto</w:t>
            </w:r>
            <w:r w:rsidR="007B0A2D">
              <w:rPr>
                <w:rFonts w:ascii="Calibri" w:hAnsi="Calibri" w:cs="HelveticaNeue-Light"/>
                <w:sz w:val="16"/>
                <w:szCs w:val="16"/>
              </w:rPr>
              <w:t xml:space="preserve"> pensione completa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84</w:t>
            </w:r>
          </w:p>
        </w:tc>
      </w:tr>
      <w:tr w:rsidR="00EE74A9" w:rsidRPr="00E71364" w:rsidTr="00EE74A9">
        <w:trPr>
          <w:trHeight w:val="248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4A9" w:rsidRPr="00FD3869" w:rsidRDefault="00EE74A9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 xml:space="preserve">Pacchetto meeting </w:t>
            </w:r>
            <w:proofErr w:type="spellStart"/>
            <w:r>
              <w:rPr>
                <w:rFonts w:ascii="Calibri" w:hAnsi="Calibri" w:cs="HelveticaNeue-Light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28</w:t>
            </w:r>
          </w:p>
        </w:tc>
      </w:tr>
      <w:tr w:rsidR="00EE74A9" w:rsidRPr="00E71364" w:rsidTr="00EE74A9">
        <w:trPr>
          <w:trHeight w:val="248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E74A9" w:rsidRPr="007E6FBA" w:rsidRDefault="00EE74A9" w:rsidP="00EE74A9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</w:pPr>
            <w:r w:rsidRPr="007E6FBA"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Servizi aggiuntivi</w:t>
            </w:r>
          </w:p>
        </w:tc>
        <w:tc>
          <w:tcPr>
            <w:tcW w:w="960" w:type="dxa"/>
            <w:shd w:val="clear" w:color="auto" w:fill="17365D" w:themeFill="text2" w:themeFillShade="BF"/>
            <w:vAlign w:val="center"/>
          </w:tcPr>
          <w:p w:rsidR="00EE74A9" w:rsidRPr="00E71364" w:rsidRDefault="00EE74A9" w:rsidP="00EE74A9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</w:pPr>
            <w:r w:rsidRPr="00E71364"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€/</w:t>
            </w:r>
            <w:r>
              <w:rPr>
                <w:rFonts w:ascii="Calibri" w:hAnsi="Calibri" w:cs="HelveticaNeue-Light"/>
                <w:b/>
                <w:color w:val="FFFFFF"/>
                <w:sz w:val="16"/>
                <w:szCs w:val="16"/>
              </w:rPr>
              <w:t>persona</w:t>
            </w:r>
          </w:p>
        </w:tc>
      </w:tr>
      <w:tr w:rsidR="00EE74A9" w:rsidRPr="00E71364" w:rsidTr="00EE74A9">
        <w:trPr>
          <w:trHeight w:val="248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4A9" w:rsidRDefault="007B0A2D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Singola - pernotto 19</w:t>
            </w:r>
            <w:r w:rsidR="00EE74A9">
              <w:rPr>
                <w:rFonts w:ascii="Calibri" w:hAnsi="Calibri" w:cs="HelveticaNeue-Light"/>
                <w:sz w:val="16"/>
                <w:szCs w:val="16"/>
              </w:rPr>
              <w:t>/11 + colazione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47</w:t>
            </w:r>
          </w:p>
        </w:tc>
      </w:tr>
      <w:tr w:rsidR="00EE74A9" w:rsidRPr="00E71364" w:rsidTr="00EE74A9">
        <w:trPr>
          <w:trHeight w:val="96"/>
        </w:trPr>
        <w:tc>
          <w:tcPr>
            <w:tcW w:w="4531" w:type="dxa"/>
            <w:shd w:val="clear" w:color="auto" w:fill="auto"/>
            <w:vAlign w:val="center"/>
          </w:tcPr>
          <w:p w:rsidR="00EE74A9" w:rsidRPr="00E71364" w:rsidRDefault="007B0A2D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Doppia - pernotto 19</w:t>
            </w:r>
            <w:r w:rsidR="00EE74A9">
              <w:rPr>
                <w:rFonts w:ascii="Calibri" w:hAnsi="Calibri" w:cs="HelveticaNeue-Light"/>
                <w:sz w:val="16"/>
                <w:szCs w:val="16"/>
              </w:rPr>
              <w:t>/11 + colazione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37</w:t>
            </w:r>
          </w:p>
        </w:tc>
      </w:tr>
      <w:tr w:rsidR="00EE74A9" w:rsidRPr="00E71364" w:rsidTr="00EE74A9">
        <w:trPr>
          <w:trHeight w:val="96"/>
        </w:trPr>
        <w:tc>
          <w:tcPr>
            <w:tcW w:w="4531" w:type="dxa"/>
            <w:shd w:val="clear" w:color="auto" w:fill="auto"/>
            <w:vAlign w:val="center"/>
          </w:tcPr>
          <w:p w:rsidR="00EE74A9" w:rsidRPr="00FD3869" w:rsidRDefault="007B0A2D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Singola - cena + pernotto 19</w:t>
            </w:r>
            <w:r w:rsidR="00EE74A9">
              <w:rPr>
                <w:rFonts w:ascii="Calibri" w:hAnsi="Calibri" w:cs="HelveticaNeue-Light"/>
                <w:sz w:val="16"/>
                <w:szCs w:val="16"/>
              </w:rPr>
              <w:t>/11 + colazione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63</w:t>
            </w:r>
          </w:p>
        </w:tc>
      </w:tr>
      <w:tr w:rsidR="00EE74A9" w:rsidRPr="00E71364" w:rsidTr="00EE74A9">
        <w:trPr>
          <w:trHeight w:val="96"/>
        </w:trPr>
        <w:tc>
          <w:tcPr>
            <w:tcW w:w="4531" w:type="dxa"/>
            <w:shd w:val="clear" w:color="auto" w:fill="auto"/>
            <w:vAlign w:val="center"/>
          </w:tcPr>
          <w:p w:rsidR="00EE74A9" w:rsidRPr="00E71364" w:rsidRDefault="007B0A2D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Doppia - cena + pernotto 19</w:t>
            </w:r>
            <w:r w:rsidR="00EE74A9">
              <w:rPr>
                <w:rFonts w:ascii="Calibri" w:hAnsi="Calibri" w:cs="HelveticaNeue-Light"/>
                <w:sz w:val="16"/>
                <w:szCs w:val="16"/>
              </w:rPr>
              <w:t>/11 + colazione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Pr="00FD386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53</w:t>
            </w:r>
          </w:p>
        </w:tc>
      </w:tr>
      <w:tr w:rsidR="00EE74A9" w:rsidRPr="00E71364" w:rsidTr="00EE74A9">
        <w:trPr>
          <w:trHeight w:val="96"/>
        </w:trPr>
        <w:tc>
          <w:tcPr>
            <w:tcW w:w="4531" w:type="dxa"/>
            <w:shd w:val="clear" w:color="auto" w:fill="auto"/>
            <w:vAlign w:val="center"/>
          </w:tcPr>
          <w:p w:rsidR="00EE74A9" w:rsidRDefault="00EE74A9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S</w:t>
            </w:r>
            <w:r w:rsidRPr="00EE74A9">
              <w:rPr>
                <w:rFonts w:ascii="Calibri" w:hAnsi="Calibri" w:cs="HelveticaNeue-Light"/>
                <w:sz w:val="16"/>
                <w:szCs w:val="16"/>
              </w:rPr>
              <w:t xml:space="preserve">ingola </w:t>
            </w:r>
            <w:r>
              <w:rPr>
                <w:rFonts w:ascii="Calibri" w:hAnsi="Calibri" w:cs="HelveticaNeue-Light"/>
                <w:sz w:val="16"/>
                <w:szCs w:val="16"/>
              </w:rPr>
              <w:t>-</w:t>
            </w:r>
            <w:r w:rsidRPr="00EE74A9">
              <w:rPr>
                <w:rFonts w:ascii="Calibri" w:hAnsi="Calibri" w:cs="HelveticaNeue-Light"/>
                <w:sz w:val="16"/>
                <w:szCs w:val="16"/>
              </w:rPr>
              <w:t xml:space="preserve"> Pernotto e cena 21/11 + colazione e pranzo 22/11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78</w:t>
            </w:r>
          </w:p>
        </w:tc>
      </w:tr>
      <w:tr w:rsidR="00EE74A9" w:rsidRPr="00E71364" w:rsidTr="00EE74A9">
        <w:trPr>
          <w:trHeight w:val="96"/>
        </w:trPr>
        <w:tc>
          <w:tcPr>
            <w:tcW w:w="4531" w:type="dxa"/>
            <w:shd w:val="clear" w:color="auto" w:fill="auto"/>
            <w:vAlign w:val="center"/>
          </w:tcPr>
          <w:p w:rsidR="00EE74A9" w:rsidRDefault="00EE74A9" w:rsidP="00EE74A9">
            <w:pPr>
              <w:spacing w:after="0" w:line="240" w:lineRule="auto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Doppia</w:t>
            </w:r>
            <w:r w:rsidRPr="00EE74A9">
              <w:rPr>
                <w:rFonts w:ascii="Calibri" w:hAnsi="Calibri" w:cs="HelveticaNeue-Light"/>
                <w:sz w:val="16"/>
                <w:szCs w:val="16"/>
              </w:rPr>
              <w:t xml:space="preserve"> </w:t>
            </w:r>
            <w:r>
              <w:rPr>
                <w:rFonts w:ascii="Calibri" w:hAnsi="Calibri" w:cs="HelveticaNeue-Light"/>
                <w:sz w:val="16"/>
                <w:szCs w:val="16"/>
              </w:rPr>
              <w:t>-</w:t>
            </w:r>
            <w:r w:rsidRPr="00EE74A9">
              <w:rPr>
                <w:rFonts w:ascii="Calibri" w:hAnsi="Calibri" w:cs="HelveticaNeue-Light"/>
                <w:sz w:val="16"/>
                <w:szCs w:val="16"/>
              </w:rPr>
              <w:t xml:space="preserve"> Pernotto e cena 21/11 + colazione e pranzo 22/11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74A9" w:rsidRDefault="00EE74A9" w:rsidP="00EE74A9">
            <w:pPr>
              <w:spacing w:after="0" w:line="240" w:lineRule="auto"/>
              <w:jc w:val="center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>68</w:t>
            </w:r>
          </w:p>
        </w:tc>
      </w:tr>
    </w:tbl>
    <w:p w:rsidR="006B5A4D" w:rsidRDefault="006B5A4D" w:rsidP="007845C0">
      <w:pPr>
        <w:spacing w:after="0"/>
      </w:pPr>
    </w:p>
    <w:p w:rsidR="007845C0" w:rsidRDefault="006B5A4D" w:rsidP="007845C0">
      <w:r>
        <w:t>Tariffe:</w:t>
      </w:r>
    </w:p>
    <w:p w:rsidR="00055991" w:rsidRDefault="00055991" w:rsidP="007845C0"/>
    <w:p w:rsidR="00583068" w:rsidRDefault="00583068" w:rsidP="007845C0"/>
    <w:p w:rsidR="007845C0" w:rsidRDefault="007845C0" w:rsidP="007845C0"/>
    <w:tbl>
      <w:tblPr>
        <w:tblStyle w:val="Grigliatabella"/>
        <w:tblpPr w:leftFromText="141" w:rightFromText="141" w:vertAnchor="text" w:horzAnchor="margin" w:tblpY="21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45E75" w:rsidTr="007B0A2D">
        <w:tc>
          <w:tcPr>
            <w:tcW w:w="5211" w:type="dxa"/>
            <w:vAlign w:val="center"/>
          </w:tcPr>
          <w:p w:rsidR="00C45E75" w:rsidRDefault="00C45E75" w:rsidP="007B0A2D">
            <w:r>
              <w:t>Firma</w:t>
            </w:r>
            <w:r w:rsidR="00FF4067">
              <w:t xml:space="preserve"> tipografica per accettazione</w:t>
            </w:r>
            <w:r w:rsidR="00EE74A9">
              <w:t xml:space="preserve"> (Cognome e nome)</w:t>
            </w:r>
            <w:r w:rsidR="00FF4067">
              <w:t>:</w:t>
            </w:r>
          </w:p>
        </w:tc>
        <w:tc>
          <w:tcPr>
            <w:tcW w:w="5103" w:type="dxa"/>
          </w:tcPr>
          <w:p w:rsidR="00C45E75" w:rsidRPr="00FF4067" w:rsidRDefault="00C45E75" w:rsidP="00C45E75">
            <w:pPr>
              <w:rPr>
                <w:rFonts w:ascii="Brush Script MT" w:hAnsi="Brush Script MT"/>
                <w:color w:val="C00000"/>
                <w:sz w:val="32"/>
                <w:szCs w:val="32"/>
              </w:rPr>
            </w:pPr>
          </w:p>
        </w:tc>
      </w:tr>
    </w:tbl>
    <w:p w:rsidR="007845C0" w:rsidRPr="004B173B" w:rsidRDefault="004B173B" w:rsidP="007845C0">
      <w:pPr>
        <w:pBdr>
          <w:bottom w:val="single" w:sz="12" w:space="1" w:color="auto"/>
        </w:pBdr>
        <w:rPr>
          <w:sz w:val="16"/>
          <w:szCs w:val="16"/>
        </w:rPr>
      </w:pPr>
      <w:r w:rsidRPr="004B173B">
        <w:rPr>
          <w:sz w:val="16"/>
          <w:szCs w:val="16"/>
        </w:rPr>
        <w:t>I prezzi</w:t>
      </w:r>
      <w:r w:rsidR="00250C5D" w:rsidRPr="004B173B">
        <w:rPr>
          <w:sz w:val="16"/>
          <w:szCs w:val="16"/>
        </w:rPr>
        <w:t xml:space="preserve"> </w:t>
      </w:r>
      <w:r w:rsidRPr="004B173B">
        <w:rPr>
          <w:sz w:val="16"/>
          <w:szCs w:val="16"/>
        </w:rPr>
        <w:t>si intendono</w:t>
      </w:r>
      <w:r w:rsidR="00F95559" w:rsidRPr="004B173B">
        <w:rPr>
          <w:sz w:val="16"/>
          <w:szCs w:val="16"/>
        </w:rPr>
        <w:t xml:space="preserve">  a persona</w:t>
      </w:r>
      <w:r w:rsidR="0062268B">
        <w:rPr>
          <w:sz w:val="16"/>
          <w:szCs w:val="16"/>
        </w:rPr>
        <w:t xml:space="preserve">. Tassa di </w:t>
      </w:r>
      <w:r w:rsidR="00F95559" w:rsidRPr="004B173B">
        <w:rPr>
          <w:sz w:val="16"/>
          <w:szCs w:val="16"/>
        </w:rPr>
        <w:t>soggiorno</w:t>
      </w:r>
      <w:r w:rsidR="0062268B">
        <w:rPr>
          <w:sz w:val="16"/>
          <w:szCs w:val="16"/>
        </w:rPr>
        <w:t xml:space="preserve"> Rimini 2,5 €</w:t>
      </w:r>
      <w:r w:rsidR="00E81BEA">
        <w:rPr>
          <w:sz w:val="16"/>
          <w:szCs w:val="16"/>
        </w:rPr>
        <w:t xml:space="preserve"> persona/notte</w:t>
      </w:r>
      <w:r w:rsidRPr="004B173B">
        <w:rPr>
          <w:sz w:val="16"/>
          <w:szCs w:val="16"/>
        </w:rPr>
        <w:t xml:space="preserve">. </w:t>
      </w:r>
      <w:r w:rsidR="00E81BEA">
        <w:rPr>
          <w:sz w:val="16"/>
          <w:szCs w:val="16"/>
        </w:rPr>
        <w:t xml:space="preserve">Le camere singole </w:t>
      </w:r>
      <w:r w:rsidR="00B97E44">
        <w:rPr>
          <w:sz w:val="16"/>
          <w:szCs w:val="16"/>
        </w:rPr>
        <w:t xml:space="preserve">possono essere </w:t>
      </w:r>
      <w:r w:rsidR="00E81BEA">
        <w:rPr>
          <w:sz w:val="16"/>
          <w:szCs w:val="16"/>
        </w:rPr>
        <w:t xml:space="preserve"> </w:t>
      </w:r>
      <w:r w:rsidR="00B97E44">
        <w:rPr>
          <w:sz w:val="16"/>
          <w:szCs w:val="16"/>
        </w:rPr>
        <w:t xml:space="preserve">anche </w:t>
      </w:r>
      <w:r w:rsidR="00E81BEA">
        <w:rPr>
          <w:sz w:val="16"/>
          <w:szCs w:val="16"/>
        </w:rPr>
        <w:t>doppie ad uso singolo.</w:t>
      </w:r>
    </w:p>
    <w:p w:rsidR="007A57A9" w:rsidRDefault="007A57A9" w:rsidP="00FF4067">
      <w:pPr>
        <w:spacing w:after="240" w:line="240" w:lineRule="auto"/>
        <w:rPr>
          <w:sz w:val="16"/>
          <w:szCs w:val="16"/>
        </w:rPr>
      </w:pPr>
      <w:r w:rsidRPr="0062268B">
        <w:rPr>
          <w:b/>
          <w:sz w:val="16"/>
          <w:szCs w:val="16"/>
        </w:rPr>
        <w:t>IN TRENO</w:t>
      </w:r>
      <w:r w:rsidRPr="0062268B">
        <w:rPr>
          <w:sz w:val="16"/>
          <w:szCs w:val="16"/>
        </w:rPr>
        <w:t xml:space="preserve">  stazione di R</w:t>
      </w:r>
      <w:r w:rsidR="0062268B" w:rsidRPr="0062268B">
        <w:rPr>
          <w:sz w:val="16"/>
          <w:szCs w:val="16"/>
        </w:rPr>
        <w:t xml:space="preserve">imini + autobus 11 fino a fermata </w:t>
      </w:r>
      <w:r w:rsidR="007B1ED4">
        <w:rPr>
          <w:sz w:val="16"/>
          <w:szCs w:val="16"/>
        </w:rPr>
        <w:t>nº</w:t>
      </w:r>
      <w:r w:rsidR="00F555A6">
        <w:rPr>
          <w:sz w:val="16"/>
          <w:szCs w:val="16"/>
        </w:rPr>
        <w:t xml:space="preserve"> 16 </w:t>
      </w:r>
      <w:r w:rsidR="0062268B" w:rsidRPr="0062268B">
        <w:rPr>
          <w:sz w:val="16"/>
          <w:szCs w:val="16"/>
        </w:rPr>
        <w:t>“Pascoli”</w:t>
      </w:r>
      <w:r w:rsidR="0062268B">
        <w:rPr>
          <w:sz w:val="16"/>
          <w:szCs w:val="16"/>
        </w:rPr>
        <w:t xml:space="preserve"> oppure Taxi (12 euro circa). A piedi 20 min circa.</w:t>
      </w:r>
    </w:p>
    <w:p w:rsidR="0062268B" w:rsidRPr="0062268B" w:rsidRDefault="0062268B" w:rsidP="00FF4067">
      <w:pPr>
        <w:spacing w:after="240" w:line="240" w:lineRule="auto"/>
        <w:rPr>
          <w:sz w:val="16"/>
          <w:szCs w:val="16"/>
        </w:rPr>
      </w:pPr>
      <w:r w:rsidRPr="0062268B">
        <w:rPr>
          <w:b/>
          <w:sz w:val="16"/>
          <w:szCs w:val="16"/>
        </w:rPr>
        <w:t>IN AEREO</w:t>
      </w:r>
      <w:r>
        <w:rPr>
          <w:sz w:val="16"/>
          <w:szCs w:val="16"/>
        </w:rPr>
        <w:t xml:space="preserve">  aeroporto di Bologna + Shuttle. Info per shuttle: </w:t>
      </w:r>
      <w:r w:rsidRPr="0062268B">
        <w:rPr>
          <w:sz w:val="16"/>
          <w:szCs w:val="16"/>
        </w:rPr>
        <w:t>www.shuttleriminibologna.it</w:t>
      </w:r>
    </w:p>
    <w:p w:rsidR="00FF4067" w:rsidRPr="0062268B" w:rsidRDefault="007A57A9" w:rsidP="007B0A2D">
      <w:pPr>
        <w:spacing w:after="0" w:line="240" w:lineRule="auto"/>
        <w:rPr>
          <w:sz w:val="16"/>
          <w:szCs w:val="16"/>
        </w:rPr>
      </w:pPr>
      <w:r w:rsidRPr="0062268B">
        <w:rPr>
          <w:b/>
          <w:sz w:val="16"/>
          <w:szCs w:val="16"/>
        </w:rPr>
        <w:t>IN MACCHINA</w:t>
      </w:r>
      <w:r w:rsidR="0062268B" w:rsidRPr="0062268B">
        <w:rPr>
          <w:sz w:val="16"/>
          <w:szCs w:val="16"/>
        </w:rPr>
        <w:t xml:space="preserve">  </w:t>
      </w:r>
      <w:r w:rsidR="00FF4067" w:rsidRPr="00FF4067">
        <w:rPr>
          <w:sz w:val="16"/>
          <w:szCs w:val="16"/>
        </w:rPr>
        <w:t xml:space="preserve"> </w:t>
      </w:r>
      <w:r w:rsidR="0062268B" w:rsidRPr="0062268B">
        <w:rPr>
          <w:sz w:val="16"/>
          <w:szCs w:val="16"/>
        </w:rPr>
        <w:t>dal case</w:t>
      </w:r>
      <w:r w:rsidR="0062268B">
        <w:rPr>
          <w:sz w:val="16"/>
          <w:szCs w:val="16"/>
        </w:rPr>
        <w:t>llo dell'autostrada rimini sud A</w:t>
      </w:r>
      <w:r w:rsidR="0062268B" w:rsidRPr="0062268B">
        <w:rPr>
          <w:sz w:val="16"/>
          <w:szCs w:val="16"/>
        </w:rPr>
        <w:t xml:space="preserve"> 14 (4.250 m) </w:t>
      </w:r>
    </w:p>
    <w:p w:rsidR="00FF4067" w:rsidRPr="00FF4067" w:rsidRDefault="00FF4067" w:rsidP="007B0A2D">
      <w:pPr>
        <w:numPr>
          <w:ilvl w:val="0"/>
          <w:numId w:val="2"/>
        </w:numPr>
        <w:spacing w:after="100" w:afterAutospacing="1" w:line="240" w:lineRule="auto"/>
        <w:ind w:left="714" w:hanging="357"/>
        <w:rPr>
          <w:sz w:val="16"/>
          <w:szCs w:val="16"/>
        </w:rPr>
      </w:pPr>
      <w:r w:rsidRPr="00FF4067">
        <w:rPr>
          <w:sz w:val="16"/>
          <w:szCs w:val="16"/>
        </w:rPr>
        <w:t>Uscire a Rimini sud A14 ed azzerare il conta kilometri.</w:t>
      </w:r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>Superato il casello tenere la destra e prendere la direzione Rimini</w:t>
      </w:r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>Dopo aver superato due semafori (rispettivamente 550 m. e 600 m.) ci si immette in via della Repubblica: tenersi sulla corsia sinistra.</w:t>
      </w:r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>Al semaforo (500 m.) svoltare a sinistra in via Flaminia Conca e proseguire fino alla rotonda (550 m.).</w:t>
      </w:r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>Alla rotonda svoltare a sinistra proseguendo per la via Flaminia fino al semaforo (500 m.)</w:t>
      </w:r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 xml:space="preserve">Svoltare al semaforo a destra imboccando la via Tripoli fino alla fine del viale (1500 mm.). Supererete un </w:t>
      </w:r>
      <w:r w:rsidR="007B1ED4" w:rsidRPr="00FF4067">
        <w:rPr>
          <w:sz w:val="16"/>
          <w:szCs w:val="16"/>
        </w:rPr>
        <w:t>semaforo</w:t>
      </w:r>
      <w:r w:rsidRPr="00FF4067">
        <w:rPr>
          <w:sz w:val="16"/>
          <w:szCs w:val="16"/>
        </w:rPr>
        <w:t xml:space="preserve"> ed un sottopasso prima di arrivare in Piazza </w:t>
      </w:r>
      <w:proofErr w:type="spellStart"/>
      <w:r w:rsidRPr="00FF4067">
        <w:rPr>
          <w:sz w:val="16"/>
          <w:szCs w:val="16"/>
        </w:rPr>
        <w:t>Marvelli</w:t>
      </w:r>
      <w:proofErr w:type="spellEnd"/>
    </w:p>
    <w:p w:rsidR="00FF4067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 xml:space="preserve">In Piazza </w:t>
      </w:r>
      <w:proofErr w:type="spellStart"/>
      <w:r w:rsidRPr="00FF4067">
        <w:rPr>
          <w:sz w:val="16"/>
          <w:szCs w:val="16"/>
        </w:rPr>
        <w:t>Marvelli</w:t>
      </w:r>
      <w:proofErr w:type="spellEnd"/>
      <w:r w:rsidRPr="00FF4067">
        <w:rPr>
          <w:sz w:val="16"/>
          <w:szCs w:val="16"/>
        </w:rPr>
        <w:t xml:space="preserve"> svoltare a destra e proseguire sulla parallela del lungo mare, Via Regina Elena, fino al semaforo (600 m.)</w:t>
      </w:r>
    </w:p>
    <w:p w:rsidR="004B173B" w:rsidRPr="00FF4067" w:rsidRDefault="00FF4067" w:rsidP="006226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FF4067">
        <w:rPr>
          <w:sz w:val="16"/>
          <w:szCs w:val="16"/>
        </w:rPr>
        <w:t>Al semaforo svoltare a destra in viale Pascoli, l'Hotel è proprio all'incrocio</w:t>
      </w:r>
    </w:p>
    <w:sectPr w:rsidR="004B173B" w:rsidRPr="00FF4067" w:rsidSect="007B0A2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505"/>
    <w:multiLevelType w:val="multilevel"/>
    <w:tmpl w:val="0C8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94210"/>
    <w:multiLevelType w:val="multilevel"/>
    <w:tmpl w:val="54A83C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0727"/>
    <w:multiLevelType w:val="multilevel"/>
    <w:tmpl w:val="376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9"/>
    <w:rsid w:val="00055991"/>
    <w:rsid w:val="000562AE"/>
    <w:rsid w:val="000924E2"/>
    <w:rsid w:val="00113C9F"/>
    <w:rsid w:val="00151D42"/>
    <w:rsid w:val="00152157"/>
    <w:rsid w:val="001740BE"/>
    <w:rsid w:val="00182695"/>
    <w:rsid w:val="001B2F59"/>
    <w:rsid w:val="00230123"/>
    <w:rsid w:val="00250C5D"/>
    <w:rsid w:val="002820E3"/>
    <w:rsid w:val="002F1607"/>
    <w:rsid w:val="003D7A1F"/>
    <w:rsid w:val="003F0C77"/>
    <w:rsid w:val="0040643F"/>
    <w:rsid w:val="00406981"/>
    <w:rsid w:val="00410741"/>
    <w:rsid w:val="004460B4"/>
    <w:rsid w:val="004B173B"/>
    <w:rsid w:val="004C1DFF"/>
    <w:rsid w:val="004C3906"/>
    <w:rsid w:val="00513ECD"/>
    <w:rsid w:val="00564B3F"/>
    <w:rsid w:val="00583068"/>
    <w:rsid w:val="005C4F16"/>
    <w:rsid w:val="005E6A94"/>
    <w:rsid w:val="005F55C5"/>
    <w:rsid w:val="0062268B"/>
    <w:rsid w:val="00657CF3"/>
    <w:rsid w:val="006B5A4D"/>
    <w:rsid w:val="006D37B8"/>
    <w:rsid w:val="006D50ED"/>
    <w:rsid w:val="00724604"/>
    <w:rsid w:val="00733758"/>
    <w:rsid w:val="007345A6"/>
    <w:rsid w:val="0073492F"/>
    <w:rsid w:val="007845C0"/>
    <w:rsid w:val="00797FEC"/>
    <w:rsid w:val="007A57A9"/>
    <w:rsid w:val="007B0A2D"/>
    <w:rsid w:val="007B1ED4"/>
    <w:rsid w:val="007E091C"/>
    <w:rsid w:val="007E6FBA"/>
    <w:rsid w:val="00833581"/>
    <w:rsid w:val="008874F2"/>
    <w:rsid w:val="008A260E"/>
    <w:rsid w:val="008A3E55"/>
    <w:rsid w:val="008B71EE"/>
    <w:rsid w:val="00955357"/>
    <w:rsid w:val="009766B7"/>
    <w:rsid w:val="00A61711"/>
    <w:rsid w:val="00AF53DA"/>
    <w:rsid w:val="00B322E0"/>
    <w:rsid w:val="00B523DB"/>
    <w:rsid w:val="00B84B4A"/>
    <w:rsid w:val="00B92B9E"/>
    <w:rsid w:val="00B97E44"/>
    <w:rsid w:val="00C21959"/>
    <w:rsid w:val="00C41C7E"/>
    <w:rsid w:val="00C45E75"/>
    <w:rsid w:val="00CB16EE"/>
    <w:rsid w:val="00D50383"/>
    <w:rsid w:val="00D82B25"/>
    <w:rsid w:val="00E81BEA"/>
    <w:rsid w:val="00EB4CEB"/>
    <w:rsid w:val="00EE74A9"/>
    <w:rsid w:val="00F21E54"/>
    <w:rsid w:val="00F37470"/>
    <w:rsid w:val="00F555A6"/>
    <w:rsid w:val="00F95559"/>
    <w:rsid w:val="00FD3869"/>
    <w:rsid w:val="00FE28FB"/>
    <w:rsid w:val="00FF2539"/>
    <w:rsid w:val="00FF406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539"/>
    <w:rPr>
      <w:color w:val="0000FF" w:themeColor="hyperlink"/>
      <w:u w:val="single"/>
    </w:rPr>
  </w:style>
  <w:style w:type="paragraph" w:customStyle="1" w:styleId="a">
    <w:rsid w:val="00784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rsid w:val="007845C0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845C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845C0"/>
  </w:style>
  <w:style w:type="paragraph" w:styleId="NormaleWeb">
    <w:name w:val="Normal (Web)"/>
    <w:basedOn w:val="Normale"/>
    <w:uiPriority w:val="99"/>
    <w:unhideWhenUsed/>
    <w:rsid w:val="00A6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617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24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539"/>
    <w:rPr>
      <w:color w:val="0000FF" w:themeColor="hyperlink"/>
      <w:u w:val="single"/>
    </w:rPr>
  </w:style>
  <w:style w:type="paragraph" w:customStyle="1" w:styleId="a">
    <w:rsid w:val="00784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rsid w:val="007845C0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845C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845C0"/>
  </w:style>
  <w:style w:type="paragraph" w:styleId="NormaleWeb">
    <w:name w:val="Normal (Web)"/>
    <w:basedOn w:val="Normale"/>
    <w:uiPriority w:val="99"/>
    <w:unhideWhenUsed/>
    <w:rsid w:val="00A6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617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2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Jose</cp:lastModifiedBy>
  <cp:revision>3</cp:revision>
  <cp:lastPrinted>2016-10-05T10:38:00Z</cp:lastPrinted>
  <dcterms:created xsi:type="dcterms:W3CDTF">2018-11-13T04:49:00Z</dcterms:created>
  <dcterms:modified xsi:type="dcterms:W3CDTF">2018-11-13T04:49:00Z</dcterms:modified>
</cp:coreProperties>
</file>